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F2" w:rsidRPr="00056272" w:rsidRDefault="001E14F2">
      <w:pPr>
        <w:rPr>
          <w:color w:val="2E74B5" w:themeColor="accent1" w:themeShade="BF"/>
          <w:sz w:val="32"/>
          <w:szCs w:val="32"/>
        </w:rPr>
      </w:pPr>
      <w:r w:rsidRPr="00056272">
        <w:rPr>
          <w:color w:val="2E74B5" w:themeColor="accent1" w:themeShade="BF"/>
          <w:sz w:val="32"/>
          <w:szCs w:val="32"/>
        </w:rPr>
        <w:t>While listening, expand your child’s vocabulary by discussing the following words:</w:t>
      </w:r>
    </w:p>
    <w:p w:rsidR="001E14F2" w:rsidRPr="00056272" w:rsidRDefault="001E14F2">
      <w:pPr>
        <w:rPr>
          <w:sz w:val="28"/>
          <w:szCs w:val="28"/>
        </w:rPr>
      </w:pPr>
      <w:r w:rsidRPr="00056272">
        <w:rPr>
          <w:sz w:val="28"/>
          <w:szCs w:val="28"/>
        </w:rPr>
        <w:t>Groom, talkative, gossip, hoed, harvest, miller, kneaded, chore, aroma, drifted</w:t>
      </w:r>
    </w:p>
    <w:p w:rsidR="001E14F2" w:rsidRDefault="001E14F2"/>
    <w:p w:rsidR="001E14F2" w:rsidRPr="00056272" w:rsidRDefault="001E14F2">
      <w:pPr>
        <w:rPr>
          <w:color w:val="2E74B5" w:themeColor="accent1" w:themeShade="BF"/>
          <w:sz w:val="36"/>
          <w:szCs w:val="36"/>
        </w:rPr>
      </w:pPr>
      <w:r w:rsidRPr="00056272">
        <w:rPr>
          <w:color w:val="2E74B5" w:themeColor="accent1" w:themeShade="BF"/>
          <w:sz w:val="36"/>
          <w:szCs w:val="36"/>
        </w:rPr>
        <w:t>Pause and comment about the characters’</w:t>
      </w:r>
      <w:r w:rsidR="00F33922" w:rsidRPr="00056272">
        <w:rPr>
          <w:color w:val="2E74B5" w:themeColor="accent1" w:themeShade="BF"/>
          <w:sz w:val="36"/>
          <w:szCs w:val="36"/>
        </w:rPr>
        <w:t xml:space="preserve"> thoughts and actions during reading:</w:t>
      </w:r>
    </w:p>
    <w:p w:rsidR="00F33922" w:rsidRDefault="00F33922"/>
    <w:p w:rsidR="00F33922" w:rsidRDefault="001E14F2" w:rsidP="00F33922">
      <w:r>
        <w:t>“I wonder how Little Red Hen feels about doing all the housework by herself.</w:t>
      </w:r>
      <w:r w:rsidR="00F33922">
        <w:t xml:space="preserve"> I think she wishes her friends would be more helpful.”</w:t>
      </w:r>
    </w:p>
    <w:p w:rsidR="00F33922" w:rsidRDefault="00F33922" w:rsidP="00F33922">
      <w:r>
        <w:t>“I wonder why Little Red Hen asked for help planting seeds when she already knows her friends aren’t very helpful. Maybe she thought they might say yes this time.”</w:t>
      </w:r>
    </w:p>
    <w:p w:rsidR="00F33922" w:rsidRDefault="00F33922" w:rsidP="00F33922">
      <w:r>
        <w:t xml:space="preserve">“I think </w:t>
      </w:r>
      <w:proofErr w:type="gramStart"/>
      <w:r>
        <w:t>Little</w:t>
      </w:r>
      <w:proofErr w:type="gramEnd"/>
      <w:r>
        <w:t xml:space="preserve"> Red Hen is surprised her friends agreed to help he eat the bread since they refused to help her with everything else.”</w:t>
      </w:r>
    </w:p>
    <w:p w:rsidR="00F33922" w:rsidRDefault="00F33922" w:rsidP="00F33922">
      <w:r>
        <w:t>“Maybe Little Red Hen ate the bread herself to teach her friends a lesson about being more helpful.  It looks like her lesson worked!”</w:t>
      </w:r>
      <w:bookmarkStart w:id="0" w:name="_GoBack"/>
      <w:bookmarkEnd w:id="0"/>
    </w:p>
    <w:p w:rsidR="00F33922" w:rsidRPr="00056272" w:rsidRDefault="00F33922" w:rsidP="00F33922">
      <w:pPr>
        <w:rPr>
          <w:rFonts w:ascii="Corbel" w:hAnsi="Corbel"/>
          <w:color w:val="2E74B5" w:themeColor="accent1" w:themeShade="BF"/>
          <w:sz w:val="32"/>
          <w:szCs w:val="32"/>
        </w:rPr>
      </w:pPr>
      <w:r w:rsidRPr="00056272">
        <w:rPr>
          <w:rFonts w:ascii="Corbel" w:hAnsi="Corbel"/>
          <w:color w:val="2E74B5" w:themeColor="accent1" w:themeShade="BF"/>
          <w:sz w:val="32"/>
          <w:szCs w:val="32"/>
        </w:rPr>
        <w:t>After Reading:</w:t>
      </w:r>
    </w:p>
    <w:p w:rsidR="00F33922" w:rsidRDefault="00F33922" w:rsidP="00F33922">
      <w:r>
        <w:t>Invite explanations, wonder aloud and ask:</w:t>
      </w:r>
    </w:p>
    <w:p w:rsidR="00F33922" w:rsidRDefault="00F33922" w:rsidP="00F33922">
      <w:r>
        <w:t>‘When Little Red Hen asked her friends to help her, they said no.  Little Red Hen did everything herself. What would you do if you were Little Red Hen?”</w:t>
      </w:r>
    </w:p>
    <w:p w:rsidR="00F33922" w:rsidRDefault="00F33922" w:rsidP="00F33922">
      <w:r>
        <w:t>“Why do you think Little Red Hen ate the bread all by herself? What else could she have done to teach her friends a lesson about being helpful?</w:t>
      </w:r>
    </w:p>
    <w:p w:rsidR="00F33922" w:rsidRPr="00F33922" w:rsidRDefault="00F33922" w:rsidP="00F33922">
      <w:pPr>
        <w:rPr>
          <w:caps/>
        </w:rPr>
      </w:pPr>
    </w:p>
    <w:p w:rsidR="00F33922" w:rsidRDefault="00F33922" w:rsidP="00F33922"/>
    <w:p w:rsidR="00F33922" w:rsidRDefault="00F33922" w:rsidP="00F33922"/>
    <w:p w:rsidR="00F33922" w:rsidRPr="00F33922" w:rsidRDefault="00F33922" w:rsidP="00F33922"/>
    <w:sectPr w:rsidR="00F33922" w:rsidRPr="00F33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F2"/>
    <w:rsid w:val="00056272"/>
    <w:rsid w:val="001E14F2"/>
    <w:rsid w:val="005B6A24"/>
    <w:rsid w:val="00F3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FB36"/>
  <w15:chartTrackingRefBased/>
  <w15:docId w15:val="{968E80DD-0BAF-42DB-85EF-56C9C447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L. Chille</dc:creator>
  <cp:keywords/>
  <dc:description/>
  <cp:lastModifiedBy>Sheila L. Chille</cp:lastModifiedBy>
  <cp:revision>1</cp:revision>
  <dcterms:created xsi:type="dcterms:W3CDTF">2020-04-14T19:26:00Z</dcterms:created>
  <dcterms:modified xsi:type="dcterms:W3CDTF">2020-04-14T19:51:00Z</dcterms:modified>
</cp:coreProperties>
</file>